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25" w:rsidRPr="00212310" w:rsidRDefault="00212310" w:rsidP="008D3DE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2310">
        <w:rPr>
          <w:rFonts w:ascii="Times New Roman" w:hAnsi="Times New Roman" w:cs="Times New Roman"/>
          <w:b/>
          <w:sz w:val="24"/>
          <w:szCs w:val="24"/>
        </w:rPr>
        <w:t>C</w:t>
      </w:r>
      <w:proofErr w:type="spellStart"/>
      <w:r w:rsidRPr="00212310">
        <w:rPr>
          <w:rFonts w:ascii="Times New Roman" w:hAnsi="Times New Roman" w:cs="Times New Roman"/>
          <w:b/>
          <w:sz w:val="24"/>
          <w:szCs w:val="24"/>
          <w:lang w:val="en-US"/>
        </w:rPr>
        <w:t>inderella</w:t>
      </w:r>
      <w:proofErr w:type="spellEnd"/>
    </w:p>
    <w:p w:rsidR="00212310" w:rsidRDefault="00212310" w:rsidP="008D3DE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2310" w:rsidRDefault="00212310" w:rsidP="008D3D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Cinderella is one of the tales that has been reinvented basically by</w:t>
      </w:r>
    </w:p>
    <w:p w:rsidR="00212310" w:rsidRDefault="00456D51" w:rsidP="008D3D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Cinderella trough history</w:t>
      </w:r>
    </w:p>
    <w:p w:rsidR="008D3DED" w:rsidRPr="008D3DED" w:rsidRDefault="00456D51" w:rsidP="008D3DED">
      <w:pPr>
        <w:spacing w:before="1" w:line="360" w:lineRule="auto"/>
        <w:ind w:left="305" w:right="152"/>
        <w:jc w:val="both"/>
        <w:rPr>
          <w:rFonts w:ascii="Times New Roman" w:hAnsi="Times New Roman" w:cs="Times New Roman"/>
          <w:sz w:val="24"/>
        </w:rPr>
      </w:pPr>
      <w:r w:rsidRPr="008D3DE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D3DED" w:rsidRPr="008D3DED">
        <w:rPr>
          <w:rFonts w:ascii="Times New Roman" w:hAnsi="Times New Roman" w:cs="Times New Roman"/>
          <w:i/>
          <w:sz w:val="24"/>
        </w:rPr>
        <w:t>Yeh-hsien, Cendrillon, Aschenputtel, Rashitz Coatie, Mossy</w:t>
      </w:r>
      <w:r w:rsidR="008D3DED" w:rsidRPr="008D3DED">
        <w:rPr>
          <w:rFonts w:ascii="Times New Roman" w:hAnsi="Times New Roman" w:cs="Times New Roman"/>
          <w:b/>
          <w:sz w:val="24"/>
        </w:rPr>
        <w:t xml:space="preserve">, </w:t>
      </w:r>
      <w:r w:rsidR="008D3DED" w:rsidRPr="008D3DED">
        <w:rPr>
          <w:rFonts w:ascii="Times New Roman" w:hAnsi="Times New Roman" w:cs="Times New Roman"/>
          <w:i/>
          <w:sz w:val="24"/>
        </w:rPr>
        <w:t>Coat, Katie Woodencloak,</w:t>
      </w:r>
      <w:r w:rsidR="008D3DED" w:rsidRPr="008D3DE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i/>
          <w:sz w:val="24"/>
        </w:rPr>
        <w:t xml:space="preserve">or Cenerentola: </w:t>
      </w:r>
      <w:r w:rsidR="008D3DED" w:rsidRPr="008D3DED">
        <w:rPr>
          <w:rFonts w:ascii="Times New Roman" w:hAnsi="Times New Roman" w:cs="Times New Roman"/>
          <w:sz w:val="24"/>
        </w:rPr>
        <w:t>these are just a few of Cinderella's folkloric versions</w:t>
      </w:r>
      <w:r w:rsidR="008D3DED" w:rsidRPr="008D3DED">
        <w:rPr>
          <w:rFonts w:ascii="Times New Roman" w:hAnsi="Times New Roman" w:cs="Times New Roman"/>
          <w:i/>
          <w:sz w:val="24"/>
        </w:rPr>
        <w:t xml:space="preserve">. Cinderella </w:t>
      </w:r>
      <w:r w:rsidR="008D3DED" w:rsidRPr="008D3DED">
        <w:rPr>
          <w:rFonts w:ascii="Times New Roman" w:hAnsi="Times New Roman" w:cs="Times New Roman"/>
          <w:sz w:val="24"/>
        </w:rPr>
        <w:t>is one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of the tales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that has been reinvented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basically by every known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culture and few</w:t>
      </w:r>
      <w:r w:rsidR="008D3DED" w:rsidRPr="008D3DED">
        <w:rPr>
          <w:rFonts w:ascii="Times New Roman" w:hAnsi="Times New Roman" w:cs="Times New Roman"/>
          <w:spacing w:val="60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fairy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 xml:space="preserve">tales have enjoyed the rich literary and cinematic afterlife of </w:t>
      </w:r>
      <w:r w:rsidR="008D3DED" w:rsidRPr="008D3DED">
        <w:rPr>
          <w:rFonts w:ascii="Times New Roman" w:hAnsi="Times New Roman" w:cs="Times New Roman"/>
          <w:i/>
          <w:sz w:val="24"/>
        </w:rPr>
        <w:t xml:space="preserve">Cinderella. </w:t>
      </w:r>
      <w:r w:rsidR="008D3DED" w:rsidRPr="008D3DED">
        <w:rPr>
          <w:rFonts w:ascii="Times New Roman" w:hAnsi="Times New Roman" w:cs="Times New Roman"/>
          <w:sz w:val="24"/>
        </w:rPr>
        <w:t>We could also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mention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i/>
          <w:sz w:val="24"/>
        </w:rPr>
        <w:t>Pretty</w:t>
      </w:r>
      <w:r w:rsidR="008D3DED" w:rsidRPr="008D3DE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i/>
          <w:sz w:val="24"/>
        </w:rPr>
        <w:t>Woman</w:t>
      </w:r>
      <w:r w:rsidR="008D3DED" w:rsidRPr="008D3DE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(Marshall)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in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1990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with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Julia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Roberts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and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i/>
          <w:sz w:val="24"/>
        </w:rPr>
        <w:t>Ever</w:t>
      </w:r>
      <w:r w:rsidR="008D3DED" w:rsidRPr="008D3DE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i/>
          <w:sz w:val="24"/>
        </w:rPr>
        <w:t>After</w:t>
      </w:r>
      <w:r w:rsidR="008D3DED" w:rsidRPr="008D3DED">
        <w:rPr>
          <w:rFonts w:ascii="Times New Roman" w:hAnsi="Times New Roman" w:cs="Times New Roman"/>
          <w:sz w:val="24"/>
        </w:rPr>
        <w:t>:</w:t>
      </w:r>
      <w:r w:rsidR="008D3DED" w:rsidRPr="008D3DED">
        <w:rPr>
          <w:rFonts w:ascii="Times New Roman" w:hAnsi="Times New Roman" w:cs="Times New Roman"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i/>
          <w:sz w:val="24"/>
        </w:rPr>
        <w:t>a</w:t>
      </w:r>
      <w:r w:rsidR="008D3DED" w:rsidRPr="008D3DE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i/>
          <w:sz w:val="24"/>
        </w:rPr>
        <w:t>Cinderella</w:t>
      </w:r>
      <w:r w:rsidR="008D3DED" w:rsidRPr="008D3DED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i/>
          <w:sz w:val="24"/>
        </w:rPr>
        <w:t>story</w:t>
      </w:r>
      <w:r w:rsidR="008D3DED" w:rsidRPr="008D3DED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(Tenant)</w:t>
      </w:r>
      <w:r w:rsidR="008D3DED" w:rsidRPr="008D3DED">
        <w:rPr>
          <w:rFonts w:ascii="Times New Roman" w:hAnsi="Times New Roman" w:cs="Times New Roman"/>
          <w:spacing w:val="9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in</w:t>
      </w:r>
      <w:r w:rsidR="008D3DED" w:rsidRPr="008D3DED">
        <w:rPr>
          <w:rFonts w:ascii="Times New Roman" w:hAnsi="Times New Roman" w:cs="Times New Roman"/>
          <w:spacing w:val="1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1998</w:t>
      </w:r>
      <w:r w:rsidR="008D3DED" w:rsidRPr="008D3DED">
        <w:rPr>
          <w:rFonts w:ascii="Times New Roman" w:hAnsi="Times New Roman" w:cs="Times New Roman"/>
          <w:spacing w:val="10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with</w:t>
      </w:r>
      <w:r w:rsidR="008D3DED" w:rsidRPr="008D3DED">
        <w:rPr>
          <w:rFonts w:ascii="Times New Roman" w:hAnsi="Times New Roman" w:cs="Times New Roman"/>
          <w:spacing w:val="10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Drew</w:t>
      </w:r>
      <w:r w:rsidR="008D3DED" w:rsidRPr="008D3DED">
        <w:rPr>
          <w:rFonts w:ascii="Times New Roman" w:hAnsi="Times New Roman" w:cs="Times New Roman"/>
          <w:spacing w:val="1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Barrymore.</w:t>
      </w:r>
      <w:r w:rsidR="008D3DED" w:rsidRPr="008D3DED">
        <w:rPr>
          <w:rFonts w:ascii="Times New Roman" w:hAnsi="Times New Roman" w:cs="Times New Roman"/>
          <w:spacing w:val="14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In</w:t>
      </w:r>
      <w:r w:rsidR="008D3DED" w:rsidRPr="008D3DED">
        <w:rPr>
          <w:rFonts w:ascii="Times New Roman" w:hAnsi="Times New Roman" w:cs="Times New Roman"/>
          <w:spacing w:val="12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2015</w:t>
      </w:r>
      <w:r w:rsidR="008D3DED" w:rsidRPr="008D3DED">
        <w:rPr>
          <w:rFonts w:ascii="Times New Roman" w:hAnsi="Times New Roman" w:cs="Times New Roman"/>
          <w:spacing w:val="9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Disney</w:t>
      </w:r>
      <w:r w:rsidR="008D3DED" w:rsidRPr="008D3DED">
        <w:rPr>
          <w:rFonts w:ascii="Times New Roman" w:hAnsi="Times New Roman" w:cs="Times New Roman"/>
          <w:spacing w:val="7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has</w:t>
      </w:r>
      <w:r w:rsidR="008D3DED" w:rsidRPr="008D3DED">
        <w:rPr>
          <w:rFonts w:ascii="Times New Roman" w:hAnsi="Times New Roman" w:cs="Times New Roman"/>
          <w:spacing w:val="9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produced</w:t>
      </w:r>
      <w:r w:rsidR="008D3DED" w:rsidRPr="008D3DED">
        <w:rPr>
          <w:rFonts w:ascii="Times New Roman" w:hAnsi="Times New Roman" w:cs="Times New Roman"/>
          <w:spacing w:val="-57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 xml:space="preserve">a new live-action version: </w:t>
      </w:r>
      <w:r w:rsidR="008D3DED" w:rsidRPr="008D3DED">
        <w:rPr>
          <w:rFonts w:ascii="Times New Roman" w:hAnsi="Times New Roman" w:cs="Times New Roman"/>
          <w:i/>
          <w:sz w:val="24"/>
        </w:rPr>
        <w:t xml:space="preserve">Cinderella </w:t>
      </w:r>
      <w:r w:rsidR="008D3DED" w:rsidRPr="008D3DED">
        <w:rPr>
          <w:rFonts w:ascii="Times New Roman" w:hAnsi="Times New Roman" w:cs="Times New Roman"/>
          <w:sz w:val="24"/>
        </w:rPr>
        <w:t>(Branagh) and in 2014 a film called</w:t>
      </w:r>
      <w:r w:rsidR="008D3DED" w:rsidRPr="008D3DED">
        <w:rPr>
          <w:rFonts w:ascii="Times New Roman" w:hAnsi="Times New Roman" w:cs="Times New Roman"/>
          <w:spacing w:val="60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i/>
          <w:sz w:val="24"/>
        </w:rPr>
        <w:t>Into the</w:t>
      </w:r>
      <w:r w:rsidR="008D3DED" w:rsidRPr="008D3DE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i/>
          <w:sz w:val="24"/>
        </w:rPr>
        <w:t>Woods</w:t>
      </w:r>
      <w:r w:rsidR="008D3DED" w:rsidRPr="008D3DED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(Marshall)</w:t>
      </w:r>
      <w:r w:rsidR="008D3DED" w:rsidRPr="008D3DED">
        <w:rPr>
          <w:rFonts w:ascii="Times New Roman" w:hAnsi="Times New Roman" w:cs="Times New Roman"/>
          <w:spacing w:val="12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which</w:t>
      </w:r>
      <w:r w:rsidR="008D3DED" w:rsidRPr="008D3DED">
        <w:rPr>
          <w:rFonts w:ascii="Times New Roman" w:hAnsi="Times New Roman" w:cs="Times New Roman"/>
          <w:spacing w:val="15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include</w:t>
      </w:r>
      <w:r w:rsidR="008D3DED" w:rsidRPr="008D3DED">
        <w:rPr>
          <w:rFonts w:ascii="Times New Roman" w:hAnsi="Times New Roman" w:cs="Times New Roman"/>
          <w:spacing w:val="15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i/>
          <w:sz w:val="24"/>
        </w:rPr>
        <w:t>Cinderella</w:t>
      </w:r>
      <w:r w:rsidR="008D3DED" w:rsidRPr="008D3DED">
        <w:rPr>
          <w:rFonts w:ascii="Times New Roman" w:hAnsi="Times New Roman" w:cs="Times New Roman"/>
          <w:i/>
          <w:spacing w:val="14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story</w:t>
      </w:r>
      <w:r w:rsidR="008D3DED" w:rsidRPr="008D3DED">
        <w:rPr>
          <w:rFonts w:ascii="Times New Roman" w:hAnsi="Times New Roman" w:cs="Times New Roman"/>
          <w:spacing w:val="11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as</w:t>
      </w:r>
      <w:r w:rsidR="008D3DED" w:rsidRPr="008D3DED">
        <w:rPr>
          <w:rFonts w:ascii="Times New Roman" w:hAnsi="Times New Roman" w:cs="Times New Roman"/>
          <w:spacing w:val="13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part</w:t>
      </w:r>
      <w:r w:rsidR="008D3DED" w:rsidRPr="008D3DED">
        <w:rPr>
          <w:rFonts w:ascii="Times New Roman" w:hAnsi="Times New Roman" w:cs="Times New Roman"/>
          <w:spacing w:val="13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of</w:t>
      </w:r>
      <w:r w:rsidR="008D3DED" w:rsidRPr="008D3DED">
        <w:rPr>
          <w:rFonts w:ascii="Times New Roman" w:hAnsi="Times New Roman" w:cs="Times New Roman"/>
          <w:spacing w:val="12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the</w:t>
      </w:r>
      <w:r w:rsidR="008D3DED" w:rsidRPr="008D3DED">
        <w:rPr>
          <w:rFonts w:ascii="Times New Roman" w:hAnsi="Times New Roman" w:cs="Times New Roman"/>
          <w:spacing w:val="12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plot.</w:t>
      </w:r>
      <w:r w:rsidR="008D3DED" w:rsidRPr="008D3DED">
        <w:rPr>
          <w:rFonts w:ascii="Times New Roman" w:hAnsi="Times New Roman" w:cs="Times New Roman"/>
          <w:spacing w:val="14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All</w:t>
      </w:r>
      <w:r w:rsidR="008D3DED" w:rsidRPr="008D3DED">
        <w:rPr>
          <w:rFonts w:ascii="Times New Roman" w:hAnsi="Times New Roman" w:cs="Times New Roman"/>
          <w:spacing w:val="13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</w:rPr>
        <w:t>contemporary</w:t>
      </w:r>
      <w:r w:rsidR="008D3DED">
        <w:rPr>
          <w:rFonts w:ascii="Times New Roman" w:hAnsi="Times New Roman" w:cs="Times New Roman"/>
          <w:sz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films</w:t>
      </w:r>
      <w:r w:rsidR="008D3DED" w:rsidRPr="008D3D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that</w:t>
      </w:r>
      <w:r w:rsidR="008D3DED" w:rsidRPr="008D3D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offer</w:t>
      </w:r>
      <w:r w:rsidR="008D3DED" w:rsidRPr="008D3D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remarkable</w:t>
      </w:r>
      <w:r w:rsidR="008D3DED" w:rsidRPr="008D3D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evidence</w:t>
      </w:r>
      <w:r w:rsidR="008D3DED" w:rsidRPr="008D3D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that</w:t>
      </w:r>
      <w:r w:rsidR="008D3DED" w:rsidRPr="008D3D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even</w:t>
      </w:r>
      <w:r w:rsidR="008D3DED" w:rsidRPr="008D3D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nowadays</w:t>
      </w:r>
      <w:r w:rsidR="008D3DED" w:rsidRPr="008D3D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we</w:t>
      </w:r>
      <w:r w:rsidR="008D3DED" w:rsidRPr="008D3D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are</w:t>
      </w:r>
      <w:r w:rsidR="008D3DED" w:rsidRPr="008D3D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still</w:t>
      </w:r>
      <w:r w:rsidR="008D3DED" w:rsidRPr="008D3D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recycling</w:t>
      </w:r>
      <w:r w:rsidR="008D3DED" w:rsidRPr="008D3D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the</w:t>
      </w:r>
      <w:r w:rsidR="008D3DED" w:rsidRPr="008D3D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story</w:t>
      </w:r>
      <w:r w:rsidR="008D3DED" w:rsidRPr="008D3D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to</w:t>
      </w:r>
      <w:r w:rsidR="008D3DED" w:rsidRPr="008D3D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manage</w:t>
      </w:r>
      <w:r w:rsidR="008D3DED" w:rsidRPr="008D3D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our</w:t>
      </w:r>
      <w:r w:rsidR="008D3DED" w:rsidRPr="008D3D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cultural</w:t>
      </w:r>
      <w:r w:rsidR="008D3DED" w:rsidRPr="008D3D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anxieties and</w:t>
      </w:r>
      <w:r w:rsidR="008D3DED" w:rsidRPr="008D3D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conflicts about</w:t>
      </w:r>
      <w:r w:rsidR="008D3DED" w:rsidRPr="008D3D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marriage</w:t>
      </w:r>
      <w:r w:rsidR="008D3DED" w:rsidRPr="008D3D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D3DED" w:rsidRPr="008D3DED">
        <w:rPr>
          <w:rFonts w:ascii="Times New Roman" w:hAnsi="Times New Roman" w:cs="Times New Roman"/>
          <w:sz w:val="24"/>
          <w:szCs w:val="24"/>
        </w:rPr>
        <w:t>and courtship.</w:t>
      </w:r>
    </w:p>
    <w:p w:rsidR="008D3DED" w:rsidRDefault="008D3DED" w:rsidP="008D3DED">
      <w:pPr>
        <w:pStyle w:val="BodyText"/>
        <w:spacing w:before="6"/>
        <w:jc w:val="both"/>
        <w:rPr>
          <w:sz w:val="26"/>
        </w:rPr>
      </w:pPr>
    </w:p>
    <w:p w:rsidR="008D3DED" w:rsidRDefault="008D3DED" w:rsidP="008D3DED">
      <w:pPr>
        <w:pStyle w:val="BodyText"/>
        <w:spacing w:line="360" w:lineRule="auto"/>
        <w:ind w:left="305" w:right="155" w:firstLine="707"/>
        <w:jc w:val="both"/>
      </w:pPr>
      <w:r>
        <w:t xml:space="preserve">As pointed out by Jack </w:t>
      </w:r>
      <w:proofErr w:type="spellStart"/>
      <w:r>
        <w:t>Zipes</w:t>
      </w:r>
      <w:proofErr w:type="spellEnd"/>
      <w:r>
        <w:t xml:space="preserve"> in his book </w:t>
      </w:r>
      <w:proofErr w:type="gramStart"/>
      <w:r>
        <w:rPr>
          <w:i/>
        </w:rPr>
        <w:t>Breaking</w:t>
      </w:r>
      <w:proofErr w:type="gramEnd"/>
      <w:r>
        <w:rPr>
          <w:i/>
        </w:rPr>
        <w:t xml:space="preserve"> the Magic Spell: Radical</w:t>
      </w:r>
      <w:r>
        <w:rPr>
          <w:i/>
          <w:spacing w:val="1"/>
        </w:rPr>
        <w:t xml:space="preserve"> </w:t>
      </w:r>
      <w:r>
        <w:rPr>
          <w:i/>
        </w:rPr>
        <w:t xml:space="preserve">Theories of Folk and Fairy Tales </w:t>
      </w:r>
      <w:r>
        <w:t xml:space="preserve">(1979) August </w:t>
      </w:r>
      <w:proofErr w:type="spellStart"/>
      <w:r>
        <w:t>Nitschke</w:t>
      </w:r>
      <w:proofErr w:type="spellEnd"/>
      <w:r>
        <w:t xml:space="preserve"> proved that </w:t>
      </w:r>
      <w:r>
        <w:rPr>
          <w:i/>
        </w:rPr>
        <w:t xml:space="preserve">Cinderella </w:t>
      </w:r>
      <w:r>
        <w:t>has its</w:t>
      </w:r>
      <w:r>
        <w:rPr>
          <w:spacing w:val="1"/>
        </w:rPr>
        <w:t xml:space="preserve"> </w:t>
      </w:r>
      <w:r>
        <w:t>origins in the Glacial Era. He explained that the society that produced tales similar to</w:t>
      </w:r>
      <w:r>
        <w:rPr>
          <w:spacing w:val="1"/>
        </w:rPr>
        <w:t xml:space="preserve"> </w:t>
      </w:r>
      <w:r>
        <w:rPr>
          <w:i/>
        </w:rPr>
        <w:t xml:space="preserve">Cinderella </w:t>
      </w:r>
      <w:r>
        <w:t>was a hunting and shepherding society in which women had a position of</w:t>
      </w:r>
      <w:r>
        <w:rPr>
          <w:spacing w:val="1"/>
        </w:rPr>
        <w:t xml:space="preserve"> </w:t>
      </w:r>
      <w:r>
        <w:t>honor. Women were sacrificed so they could come back to life as plants or animals and</w:t>
      </w:r>
      <w:r>
        <w:rPr>
          <w:spacing w:val="1"/>
        </w:rPr>
        <w:t xml:space="preserve"> </w:t>
      </w:r>
      <w:r>
        <w:t>collaborate</w:t>
      </w:r>
      <w:r>
        <w:rPr>
          <w:spacing w:val="-1"/>
        </w:rPr>
        <w:t xml:space="preserve"> </w:t>
      </w:r>
      <w:r>
        <w:t>in their</w:t>
      </w:r>
      <w:r>
        <w:rPr>
          <w:spacing w:val="1"/>
        </w:rPr>
        <w:t xml:space="preserve"> </w:t>
      </w:r>
      <w:r>
        <w:t>children’s</w:t>
      </w:r>
      <w:r>
        <w:rPr>
          <w:spacing w:val="-1"/>
        </w:rPr>
        <w:t xml:space="preserve"> </w:t>
      </w:r>
      <w:r>
        <w:t>development.</w:t>
      </w:r>
    </w:p>
    <w:p w:rsidR="008D3DED" w:rsidRDefault="008D3DED" w:rsidP="008D3DED">
      <w:pPr>
        <w:pStyle w:val="BodyText"/>
        <w:spacing w:before="1" w:line="360" w:lineRule="auto"/>
        <w:ind w:left="305" w:right="151" w:firstLine="707"/>
        <w:jc w:val="both"/>
      </w:pPr>
      <w:r>
        <w:t>Throughout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versions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Cinderella</w:t>
      </w:r>
      <w:r>
        <w:rPr>
          <w:i/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61"/>
        </w:rPr>
        <w:t xml:space="preserve"> </w:t>
      </w:r>
      <w:r>
        <w:t>created</w:t>
      </w:r>
      <w:r>
        <w:rPr>
          <w:i/>
        </w:rPr>
        <w:t>.</w:t>
      </w:r>
      <w:r>
        <w:rPr>
          <w:i/>
          <w:spacing w:val="-57"/>
        </w:rPr>
        <w:t xml:space="preserve"> </w:t>
      </w:r>
      <w:r>
        <w:t>Normally, all of them feature an innocent child, a malevolent stepmother and her ill-</w:t>
      </w:r>
      <w:r>
        <w:rPr>
          <w:spacing w:val="1"/>
        </w:rPr>
        <w:t xml:space="preserve"> </w:t>
      </w:r>
      <w:r>
        <w:t>tempered two daughters. There is a festive ball and a lost slipper as well. But these are</w:t>
      </w:r>
      <w:r>
        <w:rPr>
          <w:spacing w:val="1"/>
        </w:rPr>
        <w:t xml:space="preserve"> </w:t>
      </w:r>
      <w:r>
        <w:t xml:space="preserve">all the similarities that we can find. Among the many </w:t>
      </w:r>
      <w:r>
        <w:rPr>
          <w:i/>
        </w:rPr>
        <w:t xml:space="preserve">Cinderella </w:t>
      </w:r>
      <w:r>
        <w:t>stories that exist let us</w:t>
      </w:r>
      <w:r>
        <w:rPr>
          <w:spacing w:val="1"/>
        </w:rPr>
        <w:t xml:space="preserve"> </w:t>
      </w:r>
      <w:r>
        <w:t xml:space="preserve">consider </w:t>
      </w:r>
      <w:proofErr w:type="gramStart"/>
      <w:r>
        <w:t>Perrault’s ,</w:t>
      </w:r>
      <w:proofErr w:type="gramEnd"/>
      <w:r>
        <w:t xml:space="preserve"> the Grimm Brother’s and </w:t>
      </w:r>
      <w:proofErr w:type="spellStart"/>
      <w:r>
        <w:t>Giambattista</w:t>
      </w:r>
      <w:proofErr w:type="spellEnd"/>
      <w:r>
        <w:t xml:space="preserve"> </w:t>
      </w:r>
      <w:proofErr w:type="spellStart"/>
      <w:r>
        <w:t>Basile’s</w:t>
      </w:r>
      <w:proofErr w:type="spellEnd"/>
      <w:r>
        <w:t xml:space="preserve"> version. In the first</w:t>
      </w:r>
      <w:r>
        <w:rPr>
          <w:spacing w:val="1"/>
        </w:rPr>
        <w:t xml:space="preserve"> </w:t>
      </w:r>
      <w:r>
        <w:t>one,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fairy</w:t>
      </w:r>
      <w:r>
        <w:rPr>
          <w:spacing w:val="1"/>
        </w:rPr>
        <w:t xml:space="preserve"> </w:t>
      </w:r>
      <w:r>
        <w:t>godmother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pumpkin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coach;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one,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stepmother orders her daughters to mutilate themselves in order to fit the slipper; and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the heroine and her nanny</w:t>
      </w:r>
      <w:r>
        <w:rPr>
          <w:spacing w:val="-3"/>
        </w:rPr>
        <w:t xml:space="preserve"> </w:t>
      </w:r>
      <w:r>
        <w:t>have a</w:t>
      </w:r>
      <w:r>
        <w:rPr>
          <w:spacing w:val="-1"/>
        </w:rPr>
        <w:t xml:space="preserve"> </w:t>
      </w:r>
      <w:r>
        <w:t>plot to murder</w:t>
      </w:r>
      <w:r>
        <w:rPr>
          <w:spacing w:val="-1"/>
        </w:rPr>
        <w:t xml:space="preserve"> </w:t>
      </w:r>
      <w:r>
        <w:t>her stepmother.</w:t>
      </w:r>
    </w:p>
    <w:p w:rsidR="008D3DED" w:rsidRDefault="008D3DED" w:rsidP="008D3DED">
      <w:pPr>
        <w:pStyle w:val="BodyText"/>
        <w:spacing w:line="360" w:lineRule="auto"/>
        <w:ind w:left="305" w:right="153" w:firstLine="707"/>
        <w:jc w:val="both"/>
      </w:pPr>
      <w:r>
        <w:t xml:space="preserve">There have been documented over seven hundred versions of </w:t>
      </w:r>
      <w:r>
        <w:rPr>
          <w:i/>
        </w:rPr>
        <w:t xml:space="preserve">Cinderella. </w:t>
      </w:r>
      <w:r>
        <w:t>The</w:t>
      </w:r>
      <w:r>
        <w:rPr>
          <w:spacing w:val="1"/>
        </w:rPr>
        <w:t xml:space="preserve"> </w:t>
      </w:r>
      <w:r>
        <w:t xml:space="preserve">earliest version is an Italian fairy tale published in 1634 and titled </w:t>
      </w:r>
      <w:r>
        <w:rPr>
          <w:i/>
        </w:rPr>
        <w:t xml:space="preserve">Cat Cinderella </w:t>
      </w:r>
      <w:r>
        <w:t>which</w:t>
      </w:r>
      <w:r>
        <w:rPr>
          <w:spacing w:val="1"/>
        </w:rPr>
        <w:t xml:space="preserve"> </w:t>
      </w:r>
      <w:r>
        <w:lastRenderedPageBreak/>
        <w:t>made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debut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Giambattista</w:t>
      </w:r>
      <w:proofErr w:type="spellEnd"/>
      <w:r>
        <w:rPr>
          <w:spacing w:val="1"/>
        </w:rPr>
        <w:t xml:space="preserve"> </w:t>
      </w:r>
      <w:proofErr w:type="spellStart"/>
      <w:r>
        <w:t>Basile’s</w:t>
      </w:r>
      <w:proofErr w:type="spellEnd"/>
      <w:r>
        <w:rPr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Pentamerone</w:t>
      </w:r>
      <w:proofErr w:type="spellEnd"/>
      <w:r>
        <w:rPr>
          <w:i/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Tales).</w:t>
      </w:r>
      <w:r>
        <w:rPr>
          <w:spacing w:val="1"/>
        </w:rPr>
        <w:t xml:space="preserve"> </w:t>
      </w:r>
      <w:r>
        <w:t>Nonetheless, after this one there have been created many other versions that we could</w:t>
      </w:r>
      <w:r>
        <w:rPr>
          <w:spacing w:val="1"/>
        </w:rPr>
        <w:t xml:space="preserve"> </w:t>
      </w:r>
      <w:r>
        <w:t>mention.</w:t>
      </w:r>
    </w:p>
    <w:p w:rsidR="008D3DED" w:rsidRDefault="008D3DED" w:rsidP="008D3DED">
      <w:pPr>
        <w:pStyle w:val="BodyText"/>
        <w:spacing w:line="360" w:lineRule="auto"/>
        <w:ind w:left="305" w:right="161" w:firstLine="707"/>
        <w:jc w:val="both"/>
      </w:pPr>
      <w:proofErr w:type="spellStart"/>
      <w:r>
        <w:t>Basile’s</w:t>
      </w:r>
      <w:proofErr w:type="spellEnd"/>
      <w:r>
        <w:t xml:space="preserve"> </w:t>
      </w:r>
      <w:r>
        <w:rPr>
          <w:i/>
        </w:rPr>
        <w:t xml:space="preserve">Cat Cinderella </w:t>
      </w:r>
      <w:r>
        <w:t>forms the basis for many of subsequent Cinderella tales,</w:t>
      </w:r>
      <w:r>
        <w:rPr>
          <w:spacing w:val="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the most notable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Grimm brothers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Charles</w:t>
      </w:r>
      <w:r>
        <w:rPr>
          <w:spacing w:val="-1"/>
        </w:rPr>
        <w:t xml:space="preserve"> </w:t>
      </w:r>
      <w:r>
        <w:t>Perrault.</w:t>
      </w:r>
    </w:p>
    <w:p w:rsidR="008D3DED" w:rsidRDefault="008D3DED" w:rsidP="008D3DED">
      <w:pPr>
        <w:pStyle w:val="BodyText"/>
        <w:spacing w:line="360" w:lineRule="auto"/>
        <w:ind w:left="305" w:right="153" w:firstLine="707"/>
        <w:jc w:val="both"/>
      </w:pPr>
      <w:r>
        <w:t xml:space="preserve">Maybe not that famous but there exists a Scottish variant of </w:t>
      </w:r>
      <w:r>
        <w:rPr>
          <w:i/>
        </w:rPr>
        <w:t xml:space="preserve">Cinderella </w:t>
      </w:r>
      <w:r>
        <w:t>whose</w:t>
      </w:r>
      <w:r>
        <w:rPr>
          <w:spacing w:val="1"/>
        </w:rPr>
        <w:t xml:space="preserve"> </w:t>
      </w:r>
      <w:r>
        <w:t>author seems to be unknown</w:t>
      </w:r>
      <w:r>
        <w:rPr>
          <w:i/>
        </w:rPr>
        <w:t xml:space="preserve">: </w:t>
      </w:r>
      <w:proofErr w:type="spellStart"/>
      <w:r>
        <w:rPr>
          <w:i/>
        </w:rPr>
        <w:t>Rashin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Coatie</w:t>
      </w:r>
      <w:proofErr w:type="spellEnd"/>
      <w:r>
        <w:rPr>
          <w:i/>
        </w:rPr>
        <w:t xml:space="preserve"> </w:t>
      </w:r>
      <w:r>
        <w:t>in which after the heroine’s mother’s death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little red</w:t>
      </w:r>
      <w:r>
        <w:rPr>
          <w:spacing w:val="-1"/>
        </w:rPr>
        <w:t xml:space="preserve"> </w:t>
      </w:r>
      <w:r>
        <w:t>calf</w:t>
      </w:r>
      <w:r>
        <w:rPr>
          <w:spacing w:val="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to her</w:t>
      </w:r>
      <w:r>
        <w:rPr>
          <w:spacing w:val="-1"/>
        </w:rPr>
        <w:t xml:space="preserve"> </w:t>
      </w:r>
      <w:r>
        <w:t>and materializes</w:t>
      </w:r>
      <w:r>
        <w:rPr>
          <w:spacing w:val="-2"/>
        </w:rPr>
        <w:t xml:space="preserve"> </w:t>
      </w:r>
      <w:r>
        <w:t>to provide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heroine.</w:t>
      </w:r>
    </w:p>
    <w:p w:rsidR="008D3DED" w:rsidRDefault="008D3DED" w:rsidP="008D3DED">
      <w:pPr>
        <w:pStyle w:val="BodyText"/>
        <w:spacing w:before="1" w:line="360" w:lineRule="auto"/>
        <w:ind w:left="305" w:right="153" w:firstLine="707"/>
        <w:jc w:val="both"/>
      </w:pPr>
      <w:r>
        <w:t xml:space="preserve">There is also a Chinese version: </w:t>
      </w:r>
      <w:proofErr w:type="spellStart"/>
      <w:r>
        <w:rPr>
          <w:i/>
        </w:rPr>
        <w:t>Yeh-hsien</w:t>
      </w:r>
      <w:proofErr w:type="spellEnd"/>
      <w:r>
        <w:rPr>
          <w:i/>
        </w:rPr>
        <w:t xml:space="preserve"> </w:t>
      </w:r>
      <w:r>
        <w:t xml:space="preserve">by </w:t>
      </w:r>
      <w:proofErr w:type="spellStart"/>
      <w:r>
        <w:t>Tuun</w:t>
      </w:r>
      <w:proofErr w:type="spellEnd"/>
      <w:r>
        <w:t xml:space="preserve"> </w:t>
      </w:r>
      <w:proofErr w:type="spellStart"/>
      <w:r>
        <w:t>Ch'eng</w:t>
      </w:r>
      <w:proofErr w:type="spellEnd"/>
      <w:r>
        <w:t>-shih. It is a Chinese</w:t>
      </w:r>
      <w:r>
        <w:rPr>
          <w:spacing w:val="1"/>
        </w:rPr>
        <w:t xml:space="preserve"> </w:t>
      </w:r>
      <w:r>
        <w:t>representation of the tale in the ninth century A.D. In this tale the heroine is befriended</w:t>
      </w:r>
      <w:r>
        <w:rPr>
          <w:spacing w:val="1"/>
        </w:rPr>
        <w:t xml:space="preserve"> </w:t>
      </w:r>
      <w:r>
        <w:t>by a golden fish that will be destroyed by the stepmother. The bones of the golden fish</w:t>
      </w:r>
      <w:r>
        <w:rPr>
          <w:spacing w:val="1"/>
        </w:rPr>
        <w:t xml:space="preserve"> </w:t>
      </w:r>
      <w:r>
        <w:t xml:space="preserve">will supply </w:t>
      </w:r>
      <w:proofErr w:type="spellStart"/>
      <w:r>
        <w:t>Yeh-hsien</w:t>
      </w:r>
      <w:proofErr w:type="spellEnd"/>
      <w:r>
        <w:t xml:space="preserve"> with proper clothing to meet the warlord who will take her as a</w:t>
      </w:r>
      <w:r>
        <w:rPr>
          <w:spacing w:val="1"/>
        </w:rPr>
        <w:t xml:space="preserve"> </w:t>
      </w:r>
      <w:r>
        <w:t>bride.</w:t>
      </w:r>
      <w:r>
        <w:rPr>
          <w:spacing w:val="-3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triumphs</w:t>
      </w:r>
      <w:r>
        <w:rPr>
          <w:spacing w:val="-1"/>
        </w:rPr>
        <w:t xml:space="preserve"> </w:t>
      </w:r>
      <w:r>
        <w:t>over her</w:t>
      </w:r>
      <w:r>
        <w:rPr>
          <w:spacing w:val="-2"/>
        </w:rPr>
        <w:t xml:space="preserve"> </w:t>
      </w:r>
      <w:r>
        <w:t>stepmother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stepsister,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killed by</w:t>
      </w:r>
      <w:r>
        <w:rPr>
          <w:spacing w:val="-4"/>
        </w:rPr>
        <w:t xml:space="preserve"> </w:t>
      </w:r>
      <w:r>
        <w:t>flying</w:t>
      </w:r>
      <w:r>
        <w:rPr>
          <w:spacing w:val="-4"/>
        </w:rPr>
        <w:t xml:space="preserve"> </w:t>
      </w:r>
      <w:r>
        <w:t>stones.</w:t>
      </w:r>
    </w:p>
    <w:p w:rsidR="008D3DED" w:rsidRDefault="008D3DED" w:rsidP="008D3DED">
      <w:pPr>
        <w:pStyle w:val="BodyText"/>
        <w:spacing w:line="360" w:lineRule="auto"/>
        <w:ind w:left="305" w:right="151" w:firstLine="359"/>
        <w:jc w:val="both"/>
      </w:pPr>
      <w:r>
        <w:t xml:space="preserve">Nevertheless, all these three versions of </w:t>
      </w:r>
      <w:r>
        <w:rPr>
          <w:i/>
        </w:rPr>
        <w:t xml:space="preserve">Cinderella </w:t>
      </w:r>
      <w:r>
        <w:t>as well as the rest that exist have</w:t>
      </w:r>
      <w:r>
        <w:rPr>
          <w:spacing w:val="-57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superseded 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Grimm</w:t>
      </w:r>
      <w:r>
        <w:rPr>
          <w:spacing w:val="2"/>
        </w:rPr>
        <w:t xml:space="preserve"> </w:t>
      </w:r>
      <w:r>
        <w:t>Brothers and</w:t>
      </w:r>
      <w:r>
        <w:rPr>
          <w:spacing w:val="-1"/>
        </w:rPr>
        <w:t xml:space="preserve"> </w:t>
      </w:r>
      <w:r>
        <w:t>Charles</w:t>
      </w:r>
      <w:r>
        <w:rPr>
          <w:spacing w:val="1"/>
        </w:rPr>
        <w:t xml:space="preserve"> </w:t>
      </w:r>
      <w:r>
        <w:t>Perrault’s versions.</w:t>
      </w:r>
    </w:p>
    <w:p w:rsidR="008D3DED" w:rsidRDefault="008D3DED" w:rsidP="008D3DED">
      <w:pPr>
        <w:pStyle w:val="BodyText"/>
        <w:spacing w:before="74" w:line="360" w:lineRule="auto"/>
        <w:ind w:left="305" w:right="155" w:firstLine="359"/>
        <w:jc w:val="both"/>
      </w:pPr>
      <w:r>
        <w:t>Thanks to Walt Disney, most people today are more familiar with Perrault's version.</w:t>
      </w:r>
      <w:r>
        <w:rPr>
          <w:spacing w:val="-57"/>
        </w:rPr>
        <w:t xml:space="preserve"> </w:t>
      </w:r>
      <w:r>
        <w:t>In this version Cinderella rides to the ball in a pumpkin pulled by white mice that a fairy</w:t>
      </w:r>
      <w:r>
        <w:rPr>
          <w:spacing w:val="-57"/>
        </w:rPr>
        <w:t xml:space="preserve"> </w:t>
      </w:r>
      <w:r>
        <w:t>godmother</w:t>
      </w:r>
      <w:r>
        <w:rPr>
          <w:spacing w:val="1"/>
        </w:rPr>
        <w:t xml:space="preserve"> </w:t>
      </w:r>
      <w:r>
        <w:t>has transformed into a</w:t>
      </w:r>
      <w:r>
        <w:rPr>
          <w:spacing w:val="1"/>
        </w:rPr>
        <w:t xml:space="preserve"> </w:t>
      </w:r>
      <w:r>
        <w:t>coach</w:t>
      </w:r>
      <w:r>
        <w:rPr>
          <w:spacing w:val="1"/>
        </w:rPr>
        <w:t xml:space="preserve"> </w:t>
      </w:r>
      <w:r>
        <w:t>and horses.</w:t>
      </w:r>
      <w:r>
        <w:rPr>
          <w:spacing w:val="60"/>
        </w:rPr>
        <w:t xml:space="preserve"> </w:t>
      </w:r>
      <w:r>
        <w:t>However,</w:t>
      </w:r>
      <w:r>
        <w:rPr>
          <w:spacing w:val="60"/>
        </w:rPr>
        <w:t xml:space="preserve"> </w:t>
      </w:r>
      <w:r>
        <w:t>Cinderella must leave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 by</w:t>
      </w:r>
      <w:r>
        <w:rPr>
          <w:spacing w:val="-5"/>
        </w:rPr>
        <w:t xml:space="preserve"> </w:t>
      </w:r>
      <w:r>
        <w:t>midnight</w:t>
      </w:r>
      <w:r>
        <w:rPr>
          <w:spacing w:val="-1"/>
        </w:rPr>
        <w:t xml:space="preserve"> </w:t>
      </w:r>
      <w:r>
        <w:t>because at that time,</w:t>
      </w:r>
      <w:r>
        <w:rPr>
          <w:spacing w:val="-1"/>
        </w:rPr>
        <w:t xml:space="preserve"> </w:t>
      </w:r>
      <w:r>
        <w:t>the spell will</w:t>
      </w:r>
      <w:r>
        <w:rPr>
          <w:spacing w:val="4"/>
        </w:rPr>
        <w:t xml:space="preserve"> </w:t>
      </w:r>
      <w:r>
        <w:t>vanish.</w:t>
      </w:r>
    </w:p>
    <w:p w:rsidR="008D3DED" w:rsidRDefault="008D3DED" w:rsidP="008D3DED">
      <w:pPr>
        <w:pStyle w:val="BodyText"/>
        <w:spacing w:before="1" w:line="360" w:lineRule="auto"/>
        <w:ind w:left="305" w:right="154" w:firstLine="359"/>
        <w:jc w:val="both"/>
      </w:pPr>
      <w:r>
        <w:t>As for the Grimm’s version it could be pointed out that it is rougher and includes</w:t>
      </w:r>
      <w:r>
        <w:rPr>
          <w:spacing w:val="1"/>
        </w:rPr>
        <w:t xml:space="preserve"> </w:t>
      </w:r>
      <w:r>
        <w:t>important religious and mythic elements that are lacking in the French- the mother in</w:t>
      </w:r>
      <w:r>
        <w:rPr>
          <w:spacing w:val="1"/>
        </w:rPr>
        <w:t xml:space="preserve"> </w:t>
      </w:r>
      <w:r>
        <w:t>heaven, her suffering daughter on earth, and the bird that mediates between them. There</w:t>
      </w:r>
      <w:r>
        <w:rPr>
          <w:spacing w:val="1"/>
        </w:rPr>
        <w:t xml:space="preserve"> </w:t>
      </w:r>
      <w:r>
        <w:t>is also a tree growing out of the mother’s grave, which is a common ingredient in</w:t>
      </w:r>
      <w:r>
        <w:rPr>
          <w:spacing w:val="1"/>
        </w:rPr>
        <w:t xml:space="preserve"> </w:t>
      </w:r>
      <w:r>
        <w:rPr>
          <w:i/>
        </w:rPr>
        <w:t>Cinderella</w:t>
      </w:r>
      <w:r>
        <w:rPr>
          <w:i/>
          <w:spacing w:val="1"/>
        </w:rPr>
        <w:t xml:space="preserve"> </w:t>
      </w:r>
      <w:r>
        <w:t>stories,</w:t>
      </w:r>
      <w:r>
        <w:rPr>
          <w:spacing w:val="1"/>
        </w:rPr>
        <w:t xml:space="preserve"> </w:t>
      </w:r>
      <w:r>
        <w:t>symbolizing,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were,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spirit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mother.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Grimm’s</w:t>
      </w:r>
      <w:r>
        <w:rPr>
          <w:spacing w:val="1"/>
        </w:rPr>
        <w:t xml:space="preserve"> </w:t>
      </w:r>
      <w:r>
        <w:rPr>
          <w:i/>
        </w:rPr>
        <w:t xml:space="preserve">Cinderella </w:t>
      </w:r>
      <w:r>
        <w:t>the tree signals to the heroine that someone cares for her. In contrast with</w:t>
      </w:r>
      <w:r>
        <w:rPr>
          <w:spacing w:val="1"/>
        </w:rPr>
        <w:t xml:space="preserve"> </w:t>
      </w:r>
      <w:r>
        <w:t>Perrault’s</w:t>
      </w:r>
      <w:r>
        <w:rPr>
          <w:spacing w:val="-1"/>
        </w:rPr>
        <w:t xml:space="preserve"> </w:t>
      </w:r>
      <w:r>
        <w:t>version 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somehow a</w:t>
      </w:r>
      <w:r>
        <w:rPr>
          <w:spacing w:val="-3"/>
        </w:rPr>
        <w:t xml:space="preserve"> </w:t>
      </w:r>
      <w:r>
        <w:t>maternal presence.</w:t>
      </w:r>
    </w:p>
    <w:p w:rsidR="008D3DED" w:rsidRDefault="008D3DED" w:rsidP="008D3DED">
      <w:pPr>
        <w:pStyle w:val="BodyText"/>
        <w:spacing w:line="360" w:lineRule="auto"/>
        <w:ind w:left="305" w:right="152" w:firstLine="359"/>
        <w:jc w:val="both"/>
      </w:pPr>
      <w:r>
        <w:t xml:space="preserve">With no doubt, </w:t>
      </w:r>
      <w:r>
        <w:rPr>
          <w:i/>
        </w:rPr>
        <w:t xml:space="preserve">Cinderella </w:t>
      </w:r>
      <w:r>
        <w:t>has an enduring appeal which derives not only from the</w:t>
      </w:r>
      <w:r>
        <w:rPr>
          <w:spacing w:val="1"/>
        </w:rPr>
        <w:t xml:space="preserve"> </w:t>
      </w:r>
      <w:r>
        <w:t>trajectory of the heroine through the story but also from the way in which this story</w:t>
      </w:r>
      <w:r>
        <w:rPr>
          <w:spacing w:val="1"/>
        </w:rPr>
        <w:t xml:space="preserve"> </w:t>
      </w:r>
      <w:r>
        <w:t>depicts and reflects classic family conflicts- from sibling rivalry to sexual jealousies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with most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could feel identified</w:t>
      </w:r>
      <w:r>
        <w:rPr>
          <w:spacing w:val="1"/>
        </w:rPr>
        <w:t xml:space="preserve"> </w:t>
      </w:r>
      <w:r>
        <w:t>with.</w:t>
      </w:r>
    </w:p>
    <w:p w:rsidR="00456D51" w:rsidRDefault="00456D51" w:rsidP="008D3D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0245" w:rsidRDefault="00A40245" w:rsidP="008D3D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0245" w:rsidRDefault="00A40245" w:rsidP="008D3D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0245" w:rsidRDefault="00A40245" w:rsidP="008D3DED">
      <w:pPr>
        <w:ind w:left="2575"/>
        <w:jc w:val="both"/>
        <w:rPr>
          <w:sz w:val="24"/>
        </w:rPr>
      </w:pPr>
      <w:r>
        <w:rPr>
          <w:i/>
          <w:sz w:val="24"/>
        </w:rPr>
        <w:t>Cinderella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Leave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Sewing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Women!</w:t>
      </w:r>
    </w:p>
    <w:p w:rsidR="00A40245" w:rsidRDefault="00A40245" w:rsidP="008D3DED">
      <w:pPr>
        <w:pStyle w:val="BodyText"/>
        <w:jc w:val="both"/>
      </w:pPr>
    </w:p>
    <w:p w:rsidR="00A40245" w:rsidRDefault="00A40245" w:rsidP="008D3DED">
      <w:pPr>
        <w:pStyle w:val="BodyText"/>
        <w:spacing w:line="480" w:lineRule="auto"/>
        <w:ind w:left="441" w:right="141" w:firstLine="720"/>
        <w:jc w:val="both"/>
      </w:pPr>
      <w:r>
        <w:t>Like Snow White, Cinderella (1950) is a prisoner of her dead father’s second</w:t>
      </w:r>
      <w:r>
        <w:rPr>
          <w:spacing w:val="1"/>
        </w:rPr>
        <w:t xml:space="preserve"> </w:t>
      </w:r>
      <w:r>
        <w:t>wife; in this plotline Cinderella’s evil stepsisters also spend their days torturing</w:t>
      </w:r>
      <w:r>
        <w:rPr>
          <w:spacing w:val="1"/>
        </w:rPr>
        <w:t xml:space="preserve"> </w:t>
      </w:r>
      <w:r>
        <w:t>Cinderella. While Cinderella’s role is one of domestic service, the stepmother and</w:t>
      </w:r>
      <w:r>
        <w:rPr>
          <w:spacing w:val="1"/>
        </w:rPr>
        <w:t xml:space="preserve"> </w:t>
      </w:r>
      <w:r>
        <w:t>stepsisters take on the only other acceptable role for females in the film, as luxurious</w:t>
      </w:r>
      <w:r>
        <w:rPr>
          <w:spacing w:val="1"/>
        </w:rPr>
        <w:t xml:space="preserve"> </w:t>
      </w:r>
      <w:r>
        <w:t>mistresses whose female role is to spend Cinderella’s father’s money. Women’s</w:t>
      </w:r>
      <w:r>
        <w:rPr>
          <w:spacing w:val="1"/>
        </w:rPr>
        <w:t xml:space="preserve"> </w:t>
      </w:r>
      <w:r>
        <w:t>subordination is a consistent theme throughout the film, as each of the “eligible</w:t>
      </w:r>
      <w:r>
        <w:rPr>
          <w:spacing w:val="1"/>
        </w:rPr>
        <w:t xml:space="preserve"> </w:t>
      </w:r>
      <w:r>
        <w:t>maidens” in the kingdom is obligated to attend the prince’s ball, where each is put on</w:t>
      </w:r>
      <w:r>
        <w:rPr>
          <w:spacing w:val="1"/>
        </w:rPr>
        <w:t xml:space="preserve"> </w:t>
      </w:r>
      <w:r>
        <w:t>display for the prince in hope that he will choose one of them to marry. Every girl in the</w:t>
      </w:r>
      <w:r>
        <w:rPr>
          <w:spacing w:val="1"/>
        </w:rPr>
        <w:t xml:space="preserve"> </w:t>
      </w:r>
      <w:r>
        <w:t>kingdom appears to agree that nothing would be better than marriage to the prince who,</w:t>
      </w:r>
      <w:r>
        <w:rPr>
          <w:spacing w:val="1"/>
        </w:rPr>
        <w:t xml:space="preserve"> </w:t>
      </w:r>
      <w:r>
        <w:t>although not unkind to Cinderella, is portrayed to have a flat personality, his only</w:t>
      </w:r>
      <w:r>
        <w:rPr>
          <w:spacing w:val="1"/>
        </w:rPr>
        <w:t xml:space="preserve"> </w:t>
      </w:r>
      <w:r>
        <w:t>intention being to find the girl he would like to marry. In the first scene of the film,</w:t>
      </w:r>
      <w:r>
        <w:rPr>
          <w:spacing w:val="1"/>
        </w:rPr>
        <w:t xml:space="preserve"> </w:t>
      </w:r>
      <w:r>
        <w:t>Cinderella is awoken by the chimes of the town clock, grumbling “even he orders me</w:t>
      </w:r>
      <w:r>
        <w:rPr>
          <w:spacing w:val="1"/>
        </w:rPr>
        <w:t xml:space="preserve"> </w:t>
      </w:r>
      <w:r>
        <w:t>around!” The masculinization of the asexual clock is crucial in reinforcing gender roles:</w:t>
      </w:r>
      <w:r>
        <w:rPr>
          <w:spacing w:val="-57"/>
        </w:rPr>
        <w:t xml:space="preserve"> </w:t>
      </w:r>
      <w:proofErr w:type="gramStart"/>
      <w:r>
        <w:t>a male orders</w:t>
      </w:r>
      <w:proofErr w:type="gramEnd"/>
      <w:r>
        <w:t>, a female obeys.</w:t>
      </w:r>
    </w:p>
    <w:p w:rsidR="00A40245" w:rsidRDefault="00A40245" w:rsidP="008D3DED">
      <w:pPr>
        <w:pStyle w:val="BodyText"/>
        <w:spacing w:before="1" w:line="480" w:lineRule="auto"/>
        <w:ind w:left="441" w:right="195" w:firstLine="720"/>
        <w:jc w:val="both"/>
      </w:pPr>
      <w:r>
        <w:t>Like Snow White, Cinderella sings about her dreams to escape the tyranny of her</w:t>
      </w:r>
      <w:r>
        <w:rPr>
          <w:spacing w:val="-57"/>
        </w:rPr>
        <w:t xml:space="preserve"> </w:t>
      </w:r>
      <w:r>
        <w:t>stepmother and stepsisters; unlike Snow White, with a push from her fairy godmother</w:t>
      </w:r>
      <w:r>
        <w:rPr>
          <w:spacing w:val="1"/>
        </w:rPr>
        <w:t xml:space="preserve"> </w:t>
      </w:r>
      <w:r>
        <w:t>Cinderella defies her stepmother and attends the prince’s ball. She does not do this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explicit</w:t>
      </w:r>
      <w:r>
        <w:rPr>
          <w:spacing w:val="-1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 prince,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demonstration</w:t>
      </w:r>
      <w:r>
        <w:rPr>
          <w:spacing w:val="-1"/>
        </w:rPr>
        <w:t xml:space="preserve"> </w:t>
      </w:r>
      <w:r>
        <w:t>of her</w:t>
      </w:r>
      <w:r>
        <w:rPr>
          <w:spacing w:val="-1"/>
        </w:rPr>
        <w:t xml:space="preserve"> </w:t>
      </w:r>
      <w:r>
        <w:t>status</w:t>
      </w:r>
    </w:p>
    <w:p w:rsidR="00A40245" w:rsidRDefault="00A40245" w:rsidP="008D3DED">
      <w:pPr>
        <w:pStyle w:val="BodyText"/>
        <w:spacing w:before="1"/>
        <w:jc w:val="both"/>
        <w:rPr>
          <w:sz w:val="26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9B948A" wp14:editId="2C9E4348">
                <wp:simplePos x="0" y="0"/>
                <wp:positionH relativeFrom="page">
                  <wp:posOffset>1372870</wp:posOffset>
                </wp:positionH>
                <wp:positionV relativeFrom="paragraph">
                  <wp:posOffset>215900</wp:posOffset>
                </wp:positionV>
                <wp:extent cx="1828800" cy="6350"/>
                <wp:effectExtent l="1270" t="3175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8.1pt;margin-top:17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40245" w:rsidRDefault="00A40245" w:rsidP="008D3DED">
      <w:pPr>
        <w:jc w:val="both"/>
        <w:rPr>
          <w:sz w:val="19"/>
        </w:rPr>
        <w:sectPr w:rsidR="00A40245">
          <w:pgSz w:w="12240" w:h="15840"/>
          <w:pgMar w:top="1340" w:right="1320" w:bottom="980" w:left="1720" w:header="0" w:footer="785" w:gutter="0"/>
          <w:cols w:space="720"/>
        </w:sectPr>
      </w:pPr>
    </w:p>
    <w:p w:rsidR="00A40245" w:rsidRDefault="00A40245" w:rsidP="008D3DED">
      <w:pPr>
        <w:pStyle w:val="BodyText"/>
        <w:spacing w:before="98" w:line="480" w:lineRule="auto"/>
        <w:ind w:left="441" w:right="327"/>
        <w:jc w:val="both"/>
      </w:pPr>
      <w:proofErr w:type="gramStart"/>
      <w:r>
        <w:lastRenderedPageBreak/>
        <w:t>as</w:t>
      </w:r>
      <w:proofErr w:type="gramEnd"/>
      <w:r>
        <w:t xml:space="preserve"> an “eligible maiden.” Cinderella works diligently, albeit doing housework,</w:t>
      </w:r>
      <w:r>
        <w:rPr>
          <w:spacing w:val="1"/>
        </w:rPr>
        <w:t xml:space="preserve"> </w:t>
      </w:r>
      <w:r>
        <w:t>throughout the day as a means to convince her stepmother to allow her to go to the ball,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perhaps in a sense</w:t>
      </w:r>
      <w:r>
        <w:rPr>
          <w:spacing w:val="-1"/>
        </w:rPr>
        <w:t xml:space="preserve"> </w:t>
      </w:r>
      <w:r>
        <w:t>earns access to her dream.</w:t>
      </w:r>
    </w:p>
    <w:p w:rsidR="00A40245" w:rsidRDefault="00A40245" w:rsidP="008D3DED">
      <w:pPr>
        <w:pStyle w:val="BodyText"/>
        <w:spacing w:line="480" w:lineRule="auto"/>
        <w:ind w:left="441" w:right="187" w:firstLine="720"/>
        <w:jc w:val="both"/>
      </w:pPr>
      <w:r>
        <w:t>The ball was arranged for the prince to “show interest in one [maiden].”</w:t>
      </w:r>
      <w:bookmarkStart w:id="0" w:name="_GoBack"/>
      <w:bookmarkEnd w:id="0"/>
      <w:r>
        <w:t xml:space="preserve"> The</w:t>
      </w:r>
      <w:r>
        <w:rPr>
          <w:spacing w:val="1"/>
        </w:rPr>
        <w:t xml:space="preserve"> </w:t>
      </w:r>
      <w:r>
        <w:t>importance of marriage is depicted as equal for both sexes in this film, whereas Snow</w:t>
      </w:r>
      <w:r>
        <w:rPr>
          <w:spacing w:val="1"/>
        </w:rPr>
        <w:t xml:space="preserve"> </w:t>
      </w:r>
      <w:r>
        <w:t>White’s need for marriage was based on her own desire for love, and her prince’s ideas</w:t>
      </w:r>
      <w:r>
        <w:rPr>
          <w:spacing w:val="1"/>
        </w:rPr>
        <w:t xml:space="preserve"> </w:t>
      </w:r>
      <w:r>
        <w:t>about marriage were neither expressed to the audience nor did they seem particularly</w:t>
      </w:r>
      <w:r>
        <w:rPr>
          <w:spacing w:val="1"/>
        </w:rPr>
        <w:t xml:space="preserve"> </w:t>
      </w:r>
      <w:r>
        <w:t>important to Snow White. The relationship between prince and princess-to-be in</w:t>
      </w:r>
      <w:r>
        <w:rPr>
          <w:spacing w:val="1"/>
        </w:rPr>
        <w:t xml:space="preserve"> </w:t>
      </w:r>
      <w:r>
        <w:rPr>
          <w:i/>
        </w:rPr>
        <w:t xml:space="preserve">Cinderella </w:t>
      </w:r>
      <w:r>
        <w:t xml:space="preserve">is slightly more dynamic than it had been in </w:t>
      </w:r>
      <w:r>
        <w:rPr>
          <w:i/>
        </w:rPr>
        <w:t>Snow White</w:t>
      </w:r>
      <w:r>
        <w:t>; however, their</w:t>
      </w:r>
      <w:r>
        <w:rPr>
          <w:spacing w:val="1"/>
        </w:rPr>
        <w:t xml:space="preserve"> </w:t>
      </w:r>
      <w:r>
        <w:t>primary interaction takes place through the silence of dancing with one another,</w:t>
      </w:r>
      <w:r>
        <w:rPr>
          <w:spacing w:val="1"/>
        </w:rPr>
        <w:t xml:space="preserve"> </w:t>
      </w:r>
      <w:r>
        <w:t>suggesting to young girls the prevalence in relationships of physicality over conversation</w:t>
      </w:r>
      <w:r>
        <w:rPr>
          <w:spacing w:val="-57"/>
        </w:rPr>
        <w:t xml:space="preserve"> </w:t>
      </w:r>
      <w:r>
        <w:t>or personal compatibility.</w:t>
      </w:r>
    </w:p>
    <w:p w:rsidR="00A40245" w:rsidRDefault="00A40245" w:rsidP="008D3DED">
      <w:pPr>
        <w:pStyle w:val="BodyText"/>
        <w:spacing w:before="1" w:line="480" w:lineRule="auto"/>
        <w:ind w:left="441" w:right="137" w:firstLine="720"/>
        <w:jc w:val="both"/>
      </w:pPr>
      <w:r>
        <w:t>Cinderella’s rush home at midnight, when she loses her glass slipper on the castle</w:t>
      </w:r>
      <w:r>
        <w:rPr>
          <w:spacing w:val="1"/>
        </w:rPr>
        <w:t xml:space="preserve"> </w:t>
      </w:r>
      <w:r>
        <w:t>steps, cuts their night short. Thereafter, the importance of Cinderella’s shoe is equated</w:t>
      </w:r>
      <w:r>
        <w:rPr>
          <w:spacing w:val="1"/>
        </w:rPr>
        <w:t xml:space="preserve"> </w:t>
      </w:r>
      <w:r>
        <w:t>with her importance as object of the prince’s love; her identity is reduced to a shoe size.</w:t>
      </w:r>
      <w:r>
        <w:rPr>
          <w:spacing w:val="1"/>
        </w:rPr>
        <w:t xml:space="preserve"> </w:t>
      </w:r>
      <w:r>
        <w:t>This process is dehumanizing and degrading, as it suggests that the prince would not be</w:t>
      </w:r>
      <w:r>
        <w:rPr>
          <w:spacing w:val="1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identify</w:t>
      </w:r>
      <w:r>
        <w:rPr>
          <w:spacing w:val="3"/>
        </w:rPr>
        <w:t xml:space="preserve"> </w:t>
      </w:r>
      <w:r>
        <w:t>her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indication</w:t>
      </w:r>
      <w:r>
        <w:rPr>
          <w:spacing w:val="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than whether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shoe</w:t>
      </w:r>
      <w:r>
        <w:rPr>
          <w:spacing w:val="2"/>
        </w:rPr>
        <w:t xml:space="preserve"> </w:t>
      </w:r>
      <w:r>
        <w:t>fits.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ask,</w:t>
      </w:r>
      <w:r>
        <w:rPr>
          <w:spacing w:val="1"/>
        </w:rPr>
        <w:t xml:space="preserve"> </w:t>
      </w:r>
      <w:r>
        <w:t>then, how he knows that she is the girl he is meant to be with for the rest of his life, after</w:t>
      </w:r>
      <w:r>
        <w:rPr>
          <w:spacing w:val="1"/>
        </w:rPr>
        <w:t xml:space="preserve"> </w:t>
      </w:r>
      <w:r>
        <w:t>only one dance, if he would not even be able to choose her out of a crowd. Although</w:t>
      </w:r>
      <w:r>
        <w:rPr>
          <w:spacing w:val="1"/>
        </w:rPr>
        <w:t xml:space="preserve"> </w:t>
      </w:r>
      <w:r>
        <w:rPr>
          <w:i/>
        </w:rPr>
        <w:t xml:space="preserve">Cinderella </w:t>
      </w:r>
      <w:r>
        <w:t>demonstrates feminist progress in the thirteen years since the first Disney</w:t>
      </w:r>
      <w:r>
        <w:rPr>
          <w:spacing w:val="1"/>
        </w:rPr>
        <w:t xml:space="preserve"> </w:t>
      </w:r>
      <w:r>
        <w:t>Princess movie, the romantic relationship is again reduced to physicality and dependence,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Cinderella’s only meaningful</w:t>
      </w:r>
      <w:r>
        <w:rPr>
          <w:spacing w:val="-1"/>
        </w:rPr>
        <w:t xml:space="preserve"> </w:t>
      </w:r>
      <w:r>
        <w:t>relationships, the ones</w:t>
      </w:r>
      <w:r>
        <w:rPr>
          <w:spacing w:val="-1"/>
        </w:rPr>
        <w:t xml:space="preserve"> </w:t>
      </w:r>
      <w:r>
        <w:t>through which</w:t>
      </w:r>
      <w:r>
        <w:rPr>
          <w:spacing w:val="-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is able to</w:t>
      </w:r>
    </w:p>
    <w:p w:rsidR="00A40245" w:rsidRDefault="00A40245" w:rsidP="008D3DED">
      <w:pPr>
        <w:pStyle w:val="BodyText"/>
        <w:spacing w:before="7"/>
        <w:jc w:val="both"/>
        <w:rPr>
          <w:sz w:val="21"/>
        </w:rPr>
      </w:pPr>
    </w:p>
    <w:p w:rsidR="00A40245" w:rsidRDefault="00A40245" w:rsidP="008D3DED">
      <w:pPr>
        <w:pStyle w:val="BodyText"/>
        <w:spacing w:line="20" w:lineRule="exact"/>
        <w:ind w:left="441"/>
        <w:jc w:val="both"/>
        <w:rPr>
          <w:sz w:val="2"/>
        </w:rPr>
      </w:pPr>
      <w:r>
        <w:rPr>
          <w:noProof/>
          <w:sz w:val="2"/>
          <w:lang w:val="sr-Latn-RS" w:eastAsia="sr-Latn-RS"/>
        </w:rPr>
        <mc:AlternateContent>
          <mc:Choice Requires="wpg">
            <w:drawing>
              <wp:inline distT="0" distB="0" distL="0" distR="0" wp14:anchorId="4E87F021" wp14:editId="50140D0F">
                <wp:extent cx="1828800" cy="6350"/>
                <wp:effectExtent l="635" t="635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">
                <v:rect id="Rectangle 3" o:spid="_x0000_s1027" style="position:absolute;width:28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A40245" w:rsidRDefault="00A40245" w:rsidP="008D3DED">
      <w:pPr>
        <w:spacing w:line="20" w:lineRule="exact"/>
        <w:jc w:val="both"/>
        <w:rPr>
          <w:sz w:val="2"/>
        </w:rPr>
        <w:sectPr w:rsidR="00A40245">
          <w:pgSz w:w="12240" w:h="15840"/>
          <w:pgMar w:top="1340" w:right="1320" w:bottom="980" w:left="1720" w:header="0" w:footer="785" w:gutter="0"/>
          <w:cols w:space="720"/>
        </w:sectPr>
      </w:pPr>
    </w:p>
    <w:p w:rsidR="00A40245" w:rsidRDefault="00A40245" w:rsidP="008D3DED">
      <w:pPr>
        <w:jc w:val="both"/>
        <w:rPr>
          <w:sz w:val="19"/>
        </w:rPr>
        <w:sectPr w:rsidR="00A40245">
          <w:type w:val="continuous"/>
          <w:pgSz w:w="12240" w:h="15840"/>
          <w:pgMar w:top="1500" w:right="1320" w:bottom="280" w:left="1720" w:header="720" w:footer="720" w:gutter="0"/>
          <w:cols w:num="2" w:space="720" w:equalWidth="0">
            <w:col w:w="993" w:space="40"/>
            <w:col w:w="8167"/>
          </w:cols>
        </w:sectPr>
      </w:pPr>
    </w:p>
    <w:p w:rsidR="00A40245" w:rsidRDefault="00A40245" w:rsidP="008D3DED">
      <w:pPr>
        <w:pStyle w:val="BodyText"/>
        <w:spacing w:before="78" w:line="480" w:lineRule="auto"/>
        <w:ind w:left="441" w:right="115"/>
        <w:jc w:val="both"/>
      </w:pPr>
      <w:proofErr w:type="gramStart"/>
      <w:r>
        <w:lastRenderedPageBreak/>
        <w:t>express</w:t>
      </w:r>
      <w:proofErr w:type="gramEnd"/>
      <w:r>
        <w:rPr>
          <w:spacing w:val="2"/>
        </w:rPr>
        <w:t xml:space="preserve"> </w:t>
      </w:r>
      <w:r>
        <w:t>herself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assert</w:t>
      </w:r>
      <w:r>
        <w:rPr>
          <w:spacing w:val="2"/>
        </w:rPr>
        <w:t xml:space="preserve"> </w:t>
      </w:r>
      <w:r>
        <w:t>her</w:t>
      </w:r>
      <w:r>
        <w:rPr>
          <w:spacing w:val="2"/>
        </w:rPr>
        <w:t xml:space="preserve"> </w:t>
      </w:r>
      <w:r>
        <w:t>ideas,</w:t>
      </w:r>
      <w:r>
        <w:rPr>
          <w:spacing w:val="2"/>
        </w:rPr>
        <w:t xml:space="preserve"> </w:t>
      </w:r>
      <w:r>
        <w:t>appear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exist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her</w:t>
      </w:r>
      <w:r>
        <w:rPr>
          <w:spacing w:val="2"/>
        </w:rPr>
        <w:t xml:space="preserve"> </w:t>
      </w:r>
      <w:r>
        <w:t>pets—mice,</w:t>
      </w:r>
      <w:r>
        <w:rPr>
          <w:spacing w:val="2"/>
        </w:rPr>
        <w:t xml:space="preserve"> </w:t>
      </w:r>
      <w:r>
        <w:t>birds,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Bruno, her pet dog. In their quantitative analysis of Disney Princess films, Dawn</w:t>
      </w:r>
      <w:r>
        <w:rPr>
          <w:spacing w:val="1"/>
        </w:rPr>
        <w:t xml:space="preserve"> </w:t>
      </w:r>
      <w:r>
        <w:t>Elizabeth England, Lara Descartes, and Melissa A. Collier-Meek explore the feminist</w:t>
      </w:r>
      <w:r>
        <w:rPr>
          <w:spacing w:val="1"/>
        </w:rPr>
        <w:t xml:space="preserve"> </w:t>
      </w:r>
      <w:r>
        <w:t>progression of princess’s traits. In their discussion of the first three Disney Princess films,</w:t>
      </w:r>
      <w:r>
        <w:rPr>
          <w:spacing w:val="-57"/>
        </w:rPr>
        <w:t xml:space="preserve"> </w:t>
      </w:r>
      <w:r>
        <w:t>they write, “The women were more assertive with animals and children, and far less with</w:t>
      </w:r>
      <w:r>
        <w:rPr>
          <w:spacing w:val="1"/>
        </w:rPr>
        <w:t xml:space="preserve"> </w:t>
      </w:r>
      <w:r>
        <w:t>other people. This suggests a fairly submissive and limited way of being assertive, as if</w:t>
      </w:r>
      <w:r>
        <w:rPr>
          <w:spacing w:val="1"/>
        </w:rPr>
        <w:t xml:space="preserve"> </w:t>
      </w:r>
      <w:r>
        <w:t>they could not assert themselves with other adults, but only when they were mothering, or</w:t>
      </w:r>
      <w:r>
        <w:rPr>
          <w:spacing w:val="-57"/>
        </w:rPr>
        <w:t xml:space="preserve"> </w:t>
      </w:r>
      <w:r>
        <w:t>with those who had less power.”</w:t>
      </w:r>
      <w:r>
        <w:rPr>
          <w:vertAlign w:val="superscript"/>
        </w:rPr>
        <w:t>19</w:t>
      </w:r>
      <w:r>
        <w:t xml:space="preserve"> Through their inability to assert themselves with other</w:t>
      </w:r>
      <w:r>
        <w:rPr>
          <w:spacing w:val="1"/>
        </w:rPr>
        <w:t xml:space="preserve"> </w:t>
      </w:r>
      <w:r>
        <w:t>adults, Disney’s princesses accept their limited status in a patriarchal society that</w:t>
      </w:r>
      <w:r>
        <w:rPr>
          <w:spacing w:val="1"/>
        </w:rPr>
        <w:t xml:space="preserve"> </w:t>
      </w:r>
      <w:r>
        <w:t>subordinates</w:t>
      </w:r>
      <w:r>
        <w:rPr>
          <w:spacing w:val="-2"/>
        </w:rPr>
        <w:t xml:space="preserve"> </w:t>
      </w:r>
      <w:r>
        <w:t>women.</w:t>
      </w:r>
    </w:p>
    <w:p w:rsidR="008D3DED" w:rsidRDefault="008D3DED" w:rsidP="008D3DED">
      <w:pPr>
        <w:pStyle w:val="BodyText"/>
        <w:spacing w:before="78" w:line="480" w:lineRule="auto"/>
        <w:ind w:left="441" w:right="115"/>
        <w:jc w:val="both"/>
      </w:pPr>
    </w:p>
    <w:p w:rsidR="008D3DED" w:rsidRDefault="008D3DED" w:rsidP="008D3D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Task:</w:t>
      </w:r>
    </w:p>
    <w:p w:rsidR="008D3DED" w:rsidRDefault="008D3DED" w:rsidP="008D3D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Please, read the stories and (animated) movies listed below:</w:t>
      </w:r>
    </w:p>
    <w:p w:rsidR="008D3DED" w:rsidRDefault="008D3DED" w:rsidP="008D3D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Grimm, J, and Grimm W,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Aschenputtel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”, Internet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izvor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522C1">
        <w:rPr>
          <w:rFonts w:ascii="Times New Roman" w:hAnsi="Times New Roman" w:cs="Times New Roman"/>
          <w:sz w:val="24"/>
          <w:szCs w:val="24"/>
          <w:lang w:val="en-US"/>
        </w:rPr>
        <w:t>www.gutenberg.org</w:t>
      </w:r>
    </w:p>
    <w:p w:rsidR="008D3DED" w:rsidRDefault="008D3DED" w:rsidP="008D3D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Perrault, C, “Cinderella or the Little Glass Slipper”, Internet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izvor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44131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www.gutenberg.org</w:t>
        </w:r>
      </w:hyperlink>
    </w:p>
    <w:p w:rsidR="008D3DED" w:rsidRDefault="008D3DED" w:rsidP="008D3D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Branagh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K, (dir.) 2015, Cinderella, USA/UK, Walt Disney Pictures</w:t>
      </w:r>
    </w:p>
    <w:p w:rsidR="008D3DED" w:rsidRDefault="008D3DED" w:rsidP="008D3D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Geronimi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C, Jackson, W;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Luske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 (dir.), 1950, Cinderella, USA: Walt Disney Studios</w:t>
      </w:r>
    </w:p>
    <w:p w:rsidR="008D3DED" w:rsidRDefault="008D3DED" w:rsidP="008D3D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3DED" w:rsidRDefault="008D3DED" w:rsidP="008D3D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Now, when you introduced yourself to the material, try to answer the following questions:</w:t>
      </w:r>
    </w:p>
    <w:p w:rsidR="008D3DED" w:rsidRDefault="008D3DED" w:rsidP="008D3D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What did the film makers change in the story? What remained the same?</w:t>
      </w:r>
    </w:p>
    <w:p w:rsidR="008D3DED" w:rsidRDefault="008D3DED" w:rsidP="008D3D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How do these changes/similarities reflect ages and cultures?</w:t>
      </w:r>
    </w:p>
    <w:p w:rsidR="008D3DED" w:rsidRDefault="008D3DED" w:rsidP="008D3D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3DED" w:rsidRDefault="008D3DED" w:rsidP="008D3D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c) Please fill in the COMPARING table (characters, plot, time and place, implied literary message, cultural context and ideological context) and write an essay on this topic.</w:t>
      </w:r>
    </w:p>
    <w:p w:rsidR="008D3DED" w:rsidRPr="009222B0" w:rsidRDefault="008D3DED" w:rsidP="008D3D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3DED" w:rsidRDefault="008D3DED" w:rsidP="008D3DED">
      <w:pPr>
        <w:pStyle w:val="BodyText"/>
        <w:spacing w:before="78" w:line="480" w:lineRule="auto"/>
        <w:ind w:left="441" w:right="115"/>
        <w:jc w:val="both"/>
      </w:pPr>
    </w:p>
    <w:p w:rsidR="00A40245" w:rsidRPr="00212310" w:rsidRDefault="00A40245" w:rsidP="008D3D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40245" w:rsidRPr="0021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10"/>
    <w:rsid w:val="00212310"/>
    <w:rsid w:val="00456D51"/>
    <w:rsid w:val="008D3DED"/>
    <w:rsid w:val="00A40245"/>
    <w:rsid w:val="00B568EC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402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402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D3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402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402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D3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tenber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4</cp:revision>
  <dcterms:created xsi:type="dcterms:W3CDTF">2022-11-15T19:39:00Z</dcterms:created>
  <dcterms:modified xsi:type="dcterms:W3CDTF">2022-11-15T21:03:00Z</dcterms:modified>
</cp:coreProperties>
</file>